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800069" w14:paraId="7636B1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14:paraId="641C56D8" w14:textId="77777777" w:rsidR="001E4744" w:rsidRPr="00800069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2E3C9913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b w:val="0"/>
                <w:sz w:val="32"/>
              </w:rPr>
            </w:pPr>
            <w:r w:rsidRPr="00800069">
              <w:rPr>
                <w:rFonts w:ascii="Trebuchet MS" w:hAnsi="Trebuchet MS"/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5C94A5D" w14:textId="77777777" w:rsidR="001E4744" w:rsidRPr="00800069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rFonts w:ascii="Trebuchet MS" w:hAnsi="Trebuchet MS"/>
                <w:sz w:val="32"/>
              </w:rPr>
            </w:pPr>
          </w:p>
        </w:tc>
      </w:tr>
    </w:tbl>
    <w:p w14:paraId="2B37A13A" w14:textId="5E83B6A3" w:rsidR="00800069" w:rsidRDefault="00C3149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A8843" wp14:editId="362C59F4">
                <wp:simplePos x="0" y="0"/>
                <wp:positionH relativeFrom="column">
                  <wp:posOffset>-31115</wp:posOffset>
                </wp:positionH>
                <wp:positionV relativeFrom="paragraph">
                  <wp:posOffset>-311785</wp:posOffset>
                </wp:positionV>
                <wp:extent cx="666750" cy="7543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032E0" w14:textId="524EA790" w:rsidR="00800069" w:rsidRDefault="00C31492" w:rsidP="008000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2FEB4" wp14:editId="20AE1B01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A88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4.55pt;width:52.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" stroked="f">
                <v:textbox>
                  <w:txbxContent>
                    <w:p w14:paraId="087032E0" w14:textId="524EA790" w:rsidR="00800069" w:rsidRDefault="00C31492" w:rsidP="00800069">
                      <w:r>
                        <w:rPr>
                          <w:noProof/>
                        </w:rPr>
                        <w:drawing>
                          <wp:inline distT="0" distB="0" distL="0" distR="0" wp14:anchorId="0B72FEB4" wp14:editId="20AE1B01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310969" w14:textId="77777777" w:rsidR="001E4744" w:rsidRDefault="00800069">
      <w:pPr>
        <w:rPr>
          <w:rFonts w:ascii="Trebuchet MS" w:hAnsi="Trebuchet MS"/>
        </w:rPr>
      </w:pPr>
      <w:r>
        <w:rPr>
          <w:rFonts w:ascii="Trebuchet MS" w:hAnsi="Trebuchet MS"/>
        </w:rPr>
        <w:t>#</w:t>
      </w:r>
    </w:p>
    <w:p w14:paraId="4442C4BB" w14:textId="77777777" w:rsidR="00800069" w:rsidRDefault="00800069">
      <w:pPr>
        <w:rPr>
          <w:rFonts w:ascii="Trebuchet MS" w:hAnsi="Trebuchet MS"/>
        </w:rPr>
      </w:pPr>
    </w:p>
    <w:tbl>
      <w:tblPr>
        <w:tblW w:w="14601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64"/>
        <w:gridCol w:w="1134"/>
        <w:gridCol w:w="2948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34293" w:rsidRPr="00800069" w14:paraId="72203CFA" w14:textId="77777777" w:rsidTr="0006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0820DA1" w14:textId="77777777" w:rsidR="00934293" w:rsidRPr="00800069" w:rsidRDefault="00934293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</w:rPr>
            </w:pPr>
            <w:r w:rsidRPr="00800069">
              <w:rPr>
                <w:rFonts w:ascii="Trebuchet MS" w:hAnsi="Trebuchet MS" w:cs="Arial"/>
                <w:sz w:val="32"/>
              </w:rPr>
              <w:t>Prüfkarteiblatt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2851AF35" w14:textId="77777777" w:rsidR="00E910E3" w:rsidRPr="00800069" w:rsidRDefault="00934293" w:rsidP="00E910E3">
            <w:pPr>
              <w:pStyle w:val="berschrift3"/>
              <w:ind w:left="170"/>
              <w:rPr>
                <w:rFonts w:ascii="Trebuchet MS" w:hAnsi="Trebuchet MS" w:cs="Arial"/>
                <w:spacing w:val="20"/>
                <w:szCs w:val="32"/>
              </w:rPr>
            </w:pPr>
            <w:r w:rsidRPr="00800069">
              <w:rPr>
                <w:rFonts w:ascii="Trebuchet MS" w:hAnsi="Trebuchet MS" w:cs="Arial"/>
                <w:spacing w:val="20"/>
                <w:szCs w:val="32"/>
              </w:rPr>
              <w:t xml:space="preserve"> </w:t>
            </w:r>
            <w:r w:rsidR="00E67854" w:rsidRPr="00800069">
              <w:rPr>
                <w:rFonts w:ascii="Trebuchet MS" w:hAnsi="Trebuchet MS" w:cs="Arial"/>
                <w:spacing w:val="20"/>
                <w:szCs w:val="32"/>
              </w:rPr>
              <w:t xml:space="preserve">Hydr. Rettungsgerät </w:t>
            </w:r>
            <w:r w:rsidR="00E910E3" w:rsidRPr="00800069">
              <w:rPr>
                <w:rFonts w:ascii="Trebuchet MS" w:hAnsi="Trebuchet MS" w:cs="Arial"/>
                <w:spacing w:val="20"/>
                <w:szCs w:val="32"/>
              </w:rPr>
              <w:t>–</w:t>
            </w:r>
            <w:r w:rsidR="00E67854" w:rsidRPr="00800069">
              <w:rPr>
                <w:rFonts w:ascii="Trebuchet MS" w:hAnsi="Trebuchet MS" w:cs="Arial"/>
                <w:spacing w:val="20"/>
                <w:szCs w:val="32"/>
              </w:rPr>
              <w:t xml:space="preserve"> Pumpenaggregat</w:t>
            </w:r>
          </w:p>
          <w:p w14:paraId="60BB564C" w14:textId="77777777" w:rsidR="00E910E3" w:rsidRPr="00800069" w:rsidRDefault="00E910E3" w:rsidP="00E910E3">
            <w:pPr>
              <w:rPr>
                <w:rFonts w:ascii="Trebuchet MS" w:hAnsi="Trebuchet MS"/>
                <w:b/>
                <w:sz w:val="32"/>
                <w:szCs w:val="32"/>
              </w:rPr>
            </w:pPr>
            <w:r w:rsidRPr="00800069">
              <w:rPr>
                <w:rFonts w:ascii="Trebuchet MS" w:hAnsi="Trebuchet MS"/>
              </w:rPr>
              <w:t xml:space="preserve">    </w:t>
            </w:r>
            <w:r w:rsidRPr="00800069">
              <w:rPr>
                <w:rFonts w:ascii="Trebuchet MS" w:hAnsi="Trebuchet MS"/>
                <w:b/>
                <w:sz w:val="32"/>
                <w:szCs w:val="32"/>
              </w:rPr>
              <w:t>(ÖNORM EN 13204)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DEA9DD8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  <w:r w:rsidRPr="00800069">
              <w:rPr>
                <w:rFonts w:ascii="Trebuchet MS" w:hAnsi="Trebuchet MS" w:cs="Arial"/>
              </w:rPr>
              <w:t xml:space="preserve">Blatt 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CB62116" w14:textId="77777777" w:rsidR="00934293" w:rsidRPr="00800069" w:rsidRDefault="00934293">
            <w:pPr>
              <w:pStyle w:val="berschrift1"/>
              <w:ind w:left="57" w:right="57"/>
              <w:jc w:val="left"/>
              <w:rPr>
                <w:rFonts w:ascii="Trebuchet MS" w:hAnsi="Trebuchet MS" w:cs="Arial"/>
                <w:i/>
              </w:rPr>
            </w:pPr>
          </w:p>
        </w:tc>
      </w:tr>
      <w:tr w:rsidR="006A560A" w:rsidRPr="00800069" w14:paraId="4597C4F3" w14:textId="77777777" w:rsidTr="00122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59D049EA" w14:textId="77777777" w:rsidR="006A560A" w:rsidRPr="00800069" w:rsidRDefault="001D01A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Hersteller</w:t>
            </w:r>
            <w:r w:rsidR="00122516" w:rsidRPr="00800069">
              <w:rPr>
                <w:rFonts w:ascii="Trebuchet MS" w:hAnsi="Trebuchet MS" w:cs="Arial"/>
              </w:rPr>
              <w:t>: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B08308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5C9F886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F407743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172C26C0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3D74C53" w14:textId="77777777" w:rsidR="006A560A" w:rsidRPr="00800069" w:rsidRDefault="006A560A" w:rsidP="001D01AA">
            <w:pPr>
              <w:spacing w:before="40" w:after="40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4E5E8A27" w14:textId="77777777" w:rsidTr="00122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6B6BF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3D86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B70025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4357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D2769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DD9E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7B0DB625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57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E6DC54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Prüfverfahren: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jährliche</w:t>
            </w:r>
            <w:r w:rsidRPr="00800069">
              <w:rPr>
                <w:rFonts w:ascii="Trebuchet MS" w:hAnsi="Trebuchet MS" w:cs="Arial"/>
                <w:sz w:val="20"/>
              </w:rPr>
              <w:t xml:space="preserve"> </w:t>
            </w:r>
            <w:r w:rsidRPr="00800069">
              <w:rPr>
                <w:rFonts w:ascii="Trebuchet MS" w:hAnsi="Trebuchet MS" w:cs="Arial"/>
              </w:rPr>
              <w:t>Sicht</w:t>
            </w:r>
            <w:r w:rsidR="0032225F" w:rsidRPr="00800069">
              <w:rPr>
                <w:rFonts w:ascii="Trebuchet MS" w:hAnsi="Trebuchet MS" w:cs="Arial"/>
              </w:rPr>
              <w:t>- und Funktions</w:t>
            </w:r>
            <w:r w:rsidRPr="00800069">
              <w:rPr>
                <w:rFonts w:ascii="Trebuchet MS" w:hAnsi="Trebuchet MS" w:cs="Arial"/>
              </w:rPr>
              <w:t>prüfung</w:t>
            </w:r>
            <w:r w:rsidR="001B41F4" w:rsidRPr="00800069">
              <w:rPr>
                <w:rFonts w:ascii="Trebuchet MS" w:hAnsi="Trebuchet MS" w:cs="Arial"/>
              </w:rPr>
              <w:t xml:space="preserve"> lt. ÖBFV RL GP01 Stand 09/2020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29F340C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9C664F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800069" w14:paraId="10B219AC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358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811AB4A" w14:textId="77777777" w:rsidR="006A560A" w:rsidRPr="00800069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2DD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89E4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C22D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03B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C612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FAA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AA9F68" w14:textId="77777777" w:rsidR="006A560A" w:rsidRPr="00800069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800069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800069" w14:paraId="51C1BCE8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35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F9A80" w14:textId="77777777" w:rsidR="006A560A" w:rsidRPr="00800069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F11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1D2F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5B4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6E3B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03A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C642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3AF1C" w14:textId="77777777" w:rsidR="006A560A" w:rsidRPr="00800069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800069" w14:paraId="0B416759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78F450" w14:textId="77777777" w:rsidR="001E4744" w:rsidRPr="00800069" w:rsidRDefault="001E4744">
            <w:pPr>
              <w:spacing w:before="40" w:after="4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  <w:b/>
              </w:rPr>
              <w:t>Sicht</w:t>
            </w:r>
            <w:r w:rsidR="00C657CD" w:rsidRPr="00800069">
              <w:rPr>
                <w:rFonts w:ascii="Trebuchet MS" w:hAnsi="Trebuchet MS" w:cs="Arial"/>
                <w:b/>
              </w:rPr>
              <w:t>prüfung</w:t>
            </w:r>
          </w:p>
        </w:tc>
      </w:tr>
      <w:tr w:rsidR="00E67854" w:rsidRPr="00800069" w14:paraId="440929AF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7268357" w14:textId="77777777" w:rsidR="00E67854" w:rsidRPr="00800069" w:rsidRDefault="00E67854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A1C8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Hydraulikflüssigkeitsstand (Schauglas)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53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2FA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2A6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903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235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EF3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A95F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3A15719B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E90F485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52E9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Hydraulikflüssigkeitsbehälter und Anschlüsse dicht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57C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9B21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040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00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629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242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CEA17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6AFA19EB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3B40832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4B8C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Elektr. Ausrüstung ohne sichtbare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E41F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3DD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82D9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855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318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B02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AC2A6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10D26D12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17C12E61" w14:textId="77777777" w:rsidR="00E67854" w:rsidRPr="00800069" w:rsidRDefault="00E67854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0931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Steuerorgan in Ordnung und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815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0C2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EE0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79CD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746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A54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B9E3C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753EBA6C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73AEF605" w14:textId="77777777" w:rsidR="00E67854" w:rsidRPr="00800069" w:rsidRDefault="00E67854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DA6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Haspeln leichtgängig, Arretierung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184A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7E1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C76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3F5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CBD7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CBC6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64E83" w14:textId="77777777" w:rsidR="00E67854" w:rsidRPr="00800069" w:rsidRDefault="00E67854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3A45D34F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0282C257" w14:textId="77777777" w:rsidR="00E67854" w:rsidRPr="00800069" w:rsidRDefault="00E67854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35E1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Schläuche ohne äußere Beschädigung, ohne Knickstellen, keine Aufquellungen</w:t>
            </w:r>
            <w:r w:rsidR="00715CBC" w:rsidRPr="00800069">
              <w:rPr>
                <w:rFonts w:ascii="Trebuchet MS" w:hAnsi="Trebuchet MS"/>
                <w:sz w:val="20"/>
              </w:rPr>
              <w:t>, Dichtheit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F46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C63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BF0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AA43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AF65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947B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DFDD9E" w14:textId="77777777" w:rsidR="00E67854" w:rsidRPr="00800069" w:rsidRDefault="00E67854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0E60DC1C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23C86088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0B49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Anschlüsse sauber und trocken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D1C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59A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0A4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B48A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C743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0080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6BF9F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70821002" w14:textId="77777777" w:rsidTr="00122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34E8E92D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365E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Leichtgängiges kuppeln der Kupplungshälften möglich (drucklos)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97E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38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B16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44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11F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B3E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28A58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5677A842" w14:textId="77777777" w:rsidTr="00122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48AD05DA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500B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Typenschild und Richtungssymbole leserlich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9734A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8A7A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5E18F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ADD87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14ED2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49B2C4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F5BF94D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67854" w:rsidRPr="00800069" w14:paraId="481F5C2B" w14:textId="77777777" w:rsidTr="00122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77EC90A" w14:textId="77777777" w:rsidR="00E67854" w:rsidRPr="00800069" w:rsidRDefault="00E67854" w:rsidP="00AF235B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F34F09" w14:textId="77777777" w:rsidR="00E67854" w:rsidRPr="00800069" w:rsidRDefault="00E67854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Vorhandensein und Unverlierbarkeit der Schutzkappen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2BF445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6D967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0F1231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39D078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FF704D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83F23E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F11E2D" w14:textId="77777777" w:rsidR="00E67854" w:rsidRPr="00800069" w:rsidRDefault="00E67854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E04ED" w:rsidRPr="00800069" w14:paraId="58D570A8" w14:textId="77777777" w:rsidTr="00800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5"/>
        </w:trPr>
        <w:tc>
          <w:tcPr>
            <w:tcW w:w="312" w:type="dxa"/>
            <w:tcBorders>
              <w:top w:val="single" w:sz="12" w:space="0" w:color="auto"/>
            </w:tcBorders>
            <w:shd w:val="clear" w:color="auto" w:fill="FFFFFF"/>
          </w:tcPr>
          <w:p w14:paraId="761FC3D2" w14:textId="77777777" w:rsidR="00800069" w:rsidRPr="00800069" w:rsidRDefault="00800069" w:rsidP="00800069">
            <w:pPr>
              <w:spacing w:before="40" w:after="40"/>
              <w:ind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3BA84633" w14:textId="77777777" w:rsidR="00122516" w:rsidRPr="00800069" w:rsidRDefault="00122516" w:rsidP="00122516">
            <w:pPr>
              <w:spacing w:before="40" w:after="40"/>
              <w:ind w:right="57"/>
              <w:rPr>
                <w:rFonts w:ascii="Trebuchet MS" w:hAnsi="Trebuchet MS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FFFFFF"/>
          </w:tcPr>
          <w:p w14:paraId="4199F68F" w14:textId="77777777" w:rsidR="00122516" w:rsidRPr="00800069" w:rsidRDefault="00122516" w:rsidP="00122516">
            <w:pPr>
              <w:spacing w:before="40" w:after="40"/>
              <w:ind w:right="57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4A94923B" w14:textId="77777777" w:rsidR="005E04ED" w:rsidRPr="00800069" w:rsidRDefault="005E04ED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FFFFFF"/>
          </w:tcPr>
          <w:p w14:paraId="40BAC9CF" w14:textId="77777777" w:rsidR="005E04ED" w:rsidRPr="00800069" w:rsidRDefault="005E04ED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shd w:val="clear" w:color="auto" w:fill="FFFFFF"/>
          </w:tcPr>
          <w:p w14:paraId="58DCE503" w14:textId="77777777" w:rsidR="005E04ED" w:rsidRPr="00800069" w:rsidRDefault="005E04ED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2D4A83A0" w14:textId="77777777" w:rsidR="005E04ED" w:rsidRPr="00800069" w:rsidRDefault="005E04ED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1EA85B4E" w14:textId="77777777" w:rsidR="005E04ED" w:rsidRPr="00800069" w:rsidRDefault="005E04ED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3BC3926F" w14:textId="77777777" w:rsidR="005E04ED" w:rsidRPr="00800069" w:rsidRDefault="005E04ED" w:rsidP="00AF235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800069" w14:paraId="03ED2F3C" w14:textId="77777777" w:rsidTr="00122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60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FD00D" w14:textId="77777777" w:rsidR="002F3B6F" w:rsidRPr="00800069" w:rsidRDefault="005E04ED" w:rsidP="00CF7773">
            <w:pPr>
              <w:pStyle w:val="berschrift3"/>
              <w:keepNext w:val="0"/>
              <w:ind w:left="411"/>
              <w:rPr>
                <w:rFonts w:ascii="Trebuchet MS" w:hAnsi="Trebuchet MS" w:cs="Arial"/>
              </w:rPr>
            </w:pPr>
            <w:r w:rsidRPr="00CF7773">
              <w:rPr>
                <w:rFonts w:ascii="Trebuchet MS" w:hAnsi="Trebuchet MS" w:cs="Arial"/>
                <w:bCs/>
                <w:sz w:val="24"/>
              </w:rPr>
              <w:lastRenderedPageBreak/>
              <w:t>Verbrennungsmotor</w:t>
            </w:r>
          </w:p>
        </w:tc>
      </w:tr>
      <w:tr w:rsidR="00E67854" w:rsidRPr="00800069" w14:paraId="04165957" w14:textId="77777777" w:rsidTr="005E04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3D39C03A" w14:textId="77777777" w:rsidR="00E67854" w:rsidRPr="00800069" w:rsidRDefault="00E67854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4A15" w14:textId="77777777" w:rsidR="00E67854" w:rsidRPr="00800069" w:rsidRDefault="00475F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Motorölwechsel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FFBE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D619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27CB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5EC0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DAF1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3EAB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1E0E46" w14:textId="77777777" w:rsidR="00E67854" w:rsidRPr="00800069" w:rsidRDefault="00E67854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910E3" w:rsidRPr="00800069" w14:paraId="4C2C1F81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686E2423" w14:textId="77777777" w:rsidR="00E910E3" w:rsidRPr="00800069" w:rsidRDefault="00E910E3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4222" w14:textId="77777777" w:rsidR="00E910E3" w:rsidRPr="00800069" w:rsidRDefault="00475FB5" w:rsidP="00475FB5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Motorölstand kontrollieren bzw. auffüllen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F003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7EE0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44C6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1AE6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185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EE98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730E9" w14:textId="77777777" w:rsidR="00E910E3" w:rsidRPr="00800069" w:rsidRDefault="00E910E3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75FB5" w:rsidRPr="00800069" w14:paraId="7E0D2BF9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53C16EEE" w14:textId="77777777" w:rsidR="00475FB5" w:rsidRPr="00800069" w:rsidRDefault="00475FB5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7CD9" w14:textId="77777777" w:rsidR="00475FB5" w:rsidRPr="00800069" w:rsidRDefault="00475F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Zustand und Funktion der Anlasseinrichtung (Seilstarter)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693F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7C9D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6DFF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D1B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9D1C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0F04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C9F01C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75FB5" w:rsidRPr="00800069" w14:paraId="6A4F5C66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5A5CEC70" w14:textId="77777777" w:rsidR="00475FB5" w:rsidRPr="00800069" w:rsidRDefault="00475FB5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DA1" w14:textId="77777777" w:rsidR="00475FB5" w:rsidRPr="00800069" w:rsidRDefault="00475F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Vorhandensein und Lesbarkeit von Beschilderungen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B443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792F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C9E1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935A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E2FF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41C7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B53EB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75FB5" w:rsidRPr="00800069" w14:paraId="39625F87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0198A2D4" w14:textId="77777777" w:rsidR="00475FB5" w:rsidRPr="00800069" w:rsidRDefault="00475FB5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5676" w14:textId="77777777" w:rsidR="00475FB5" w:rsidRPr="00800069" w:rsidRDefault="00475F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Vollständige Abdeckung für heiße Teile vom Auspuff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D697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4F78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AF04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398B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6488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A9D9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EA7A7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75FB5" w:rsidRPr="00800069" w14:paraId="30A0ADF6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0DF78579" w14:textId="77777777" w:rsidR="00475FB5" w:rsidRPr="00800069" w:rsidRDefault="00475FB5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2289" w14:textId="77777777" w:rsidR="00475FB5" w:rsidRPr="00800069" w:rsidRDefault="00475F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Treibstoffvorrat kontrollieren bzw. auffüllen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C8B8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2ADD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290B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4CC9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80EE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EFFE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F5D2B1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475FB5" w:rsidRPr="00800069" w14:paraId="1AE4A242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F3E9228" w14:textId="77777777" w:rsidR="00475FB5" w:rsidRPr="00800069" w:rsidRDefault="00475FB5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CF90" w14:textId="77777777" w:rsidR="00475FB5" w:rsidRPr="00800069" w:rsidRDefault="00475FB5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Reservezündkerze und Kerzenschlüssel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8A5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99E9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3C90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2DA5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BCF1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28E6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2502AF" w14:textId="77777777" w:rsidR="00475FB5" w:rsidRPr="00800069" w:rsidRDefault="00475FB5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303C58" w:rsidRPr="00800069" w14:paraId="14C8D615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3177AC" w14:textId="77777777" w:rsidR="00303C58" w:rsidRPr="00800069" w:rsidRDefault="00072F6F" w:rsidP="00CF7773">
            <w:pPr>
              <w:pStyle w:val="berschrift3"/>
              <w:keepNext w:val="0"/>
              <w:ind w:left="411"/>
              <w:rPr>
                <w:rFonts w:ascii="Trebuchet MS" w:hAnsi="Trebuchet MS" w:cs="Arial"/>
              </w:rPr>
            </w:pPr>
            <w:r w:rsidRPr="00CF7773">
              <w:rPr>
                <w:rFonts w:ascii="Trebuchet MS" w:hAnsi="Trebuchet MS" w:cs="Arial"/>
                <w:bCs/>
                <w:sz w:val="24"/>
              </w:rPr>
              <w:t>Elektromotor</w:t>
            </w:r>
          </w:p>
        </w:tc>
      </w:tr>
      <w:tr w:rsidR="0032225F" w:rsidRPr="00800069" w14:paraId="43EFBC8E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tcBorders>
              <w:left w:val="single" w:sz="12" w:space="0" w:color="auto"/>
              <w:right w:val="single" w:sz="6" w:space="0" w:color="auto"/>
            </w:tcBorders>
          </w:tcPr>
          <w:p w14:paraId="77C999E0" w14:textId="77777777" w:rsidR="0032225F" w:rsidRPr="00800069" w:rsidRDefault="0032225F" w:rsidP="0008086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13B3" w14:textId="77777777" w:rsidR="0032225F" w:rsidRPr="00800069" w:rsidRDefault="00072F6F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Ordnungsgemäßer Zustand und Sauberkeit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6E1A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7F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136F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688F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0A9E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32FA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48A05" w14:textId="77777777" w:rsidR="0032225F" w:rsidRPr="00800069" w:rsidRDefault="0032225F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</w:tr>
      <w:tr w:rsidR="001D01AA" w:rsidRPr="00800069" w14:paraId="233FE6D2" w14:textId="77777777" w:rsidTr="00A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5F216C26" w14:textId="77777777" w:rsidR="001D01AA" w:rsidRPr="00800069" w:rsidRDefault="001D01AA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E278" w14:textId="77777777" w:rsidR="001D01AA" w:rsidRPr="00800069" w:rsidRDefault="001D01AA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Zustand und Lagerung des Elektrokabels, Stecker, Kabeleinführung in den Motor, Zugentlastung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E851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3348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3269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DD82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8544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4EA8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E4B6A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</w:tr>
      <w:tr w:rsidR="001D01AA" w:rsidRPr="00800069" w14:paraId="7B1118E7" w14:textId="77777777" w:rsidTr="00A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86BA70" w14:textId="77777777" w:rsidR="001D01AA" w:rsidRPr="00800069" w:rsidRDefault="001D01AA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44B5" w14:textId="77777777" w:rsidR="001D01AA" w:rsidRPr="00800069" w:rsidRDefault="001D01AA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Vorhandensein und Lesbarkeit von Beschilderungen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D4C8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CE66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25C6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0D8C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8E00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5D2F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969CFB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</w:tr>
      <w:tr w:rsidR="001D01AA" w:rsidRPr="00800069" w14:paraId="1CC25045" w14:textId="77777777" w:rsidTr="00881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3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5604F" w14:textId="77777777" w:rsidR="001D01AA" w:rsidRPr="00800069" w:rsidRDefault="001D01AA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A36C" w14:textId="77777777" w:rsidR="001D01AA" w:rsidRPr="00800069" w:rsidRDefault="001D01AA" w:rsidP="00E67854">
            <w:pPr>
              <w:spacing w:before="40" w:after="40"/>
              <w:ind w:left="57" w:right="57"/>
              <w:rPr>
                <w:rFonts w:ascii="Trebuchet MS" w:hAnsi="Trebuchet MS"/>
                <w:sz w:val="20"/>
              </w:rPr>
            </w:pPr>
            <w:r w:rsidRPr="00800069">
              <w:rPr>
                <w:rFonts w:ascii="Trebuchet MS" w:hAnsi="Trebuchet MS"/>
                <w:sz w:val="20"/>
              </w:rPr>
              <w:t>Zustand und Stellung des Ein-/ Ausschalters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2F38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27AC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D165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D65A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F92F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6CA5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0D758" w14:textId="77777777" w:rsidR="001D01AA" w:rsidRPr="00800069" w:rsidRDefault="001D01AA" w:rsidP="00554020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szCs w:val="24"/>
              </w:rPr>
            </w:pPr>
          </w:p>
        </w:tc>
      </w:tr>
      <w:tr w:rsidR="00072F6F" w:rsidRPr="00800069" w14:paraId="26F7BC16" w14:textId="77777777" w:rsidTr="00881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14601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8E1FEF" w14:textId="77777777" w:rsidR="00072F6F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</w:rPr>
            </w:pPr>
            <w:r w:rsidRPr="00800069">
              <w:rPr>
                <w:rFonts w:ascii="Trebuchet MS" w:hAnsi="Trebuchet MS" w:cs="Arial"/>
                <w:b/>
              </w:rPr>
              <w:t>Funktionsprüfung</w:t>
            </w:r>
          </w:p>
          <w:tbl>
            <w:tblPr>
              <w:tblW w:w="14601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4"/>
              <w:gridCol w:w="1302"/>
              <w:gridCol w:w="1315"/>
              <w:gridCol w:w="1304"/>
              <w:gridCol w:w="1316"/>
              <w:gridCol w:w="1287"/>
              <w:gridCol w:w="1316"/>
              <w:gridCol w:w="1707"/>
            </w:tblGrid>
            <w:tr w:rsidR="00881274" w:rsidRPr="00800069" w14:paraId="2794BEAB" w14:textId="77777777" w:rsidTr="008B6B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C0EDC" w14:textId="77777777" w:rsidR="00881274" w:rsidRPr="00800069" w:rsidRDefault="00C7032B" w:rsidP="00881274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800069">
                    <w:rPr>
                      <w:rFonts w:ascii="Trebuchet MS" w:hAnsi="Trebuchet MS"/>
                      <w:sz w:val="20"/>
                    </w:rPr>
                    <w:t>Probelauf durchgefüht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82CB24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7E6EA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2279B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56CF3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519AF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1E25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C453F2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  <w:tr w:rsidR="00881274" w:rsidRPr="00800069" w14:paraId="3CB2FF63" w14:textId="77777777" w:rsidTr="008B6B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63777F" w14:textId="77777777" w:rsidR="00881274" w:rsidRPr="00800069" w:rsidRDefault="00C7032B" w:rsidP="00F347A9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800069">
                    <w:rPr>
                      <w:rFonts w:ascii="Trebuchet MS" w:hAnsi="Trebuchet MS"/>
                      <w:sz w:val="20"/>
                    </w:rPr>
                    <w:t xml:space="preserve">Prüfung Sicherheitsventile 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EC00A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E1E561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9847D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CCAFD7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828B79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2D558E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238160F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  <w:tr w:rsidR="00881274" w:rsidRPr="00800069" w14:paraId="4323FA5A" w14:textId="77777777" w:rsidTr="008B6B7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0"/>
              </w:trPr>
              <w:tc>
                <w:tcPr>
                  <w:tcW w:w="5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FC4CD0" w14:textId="77777777" w:rsidR="00881274" w:rsidRPr="00800069" w:rsidRDefault="00C7032B" w:rsidP="00881274">
                  <w:pPr>
                    <w:spacing w:before="40" w:after="4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800069">
                    <w:rPr>
                      <w:rFonts w:ascii="Trebuchet MS" w:hAnsi="Trebuchet MS"/>
                      <w:sz w:val="20"/>
                    </w:rPr>
                    <w:t>Allgemeine Dichtheit bei max. Belastung (10 bis 20 Sekunden auf Endposition)</w:t>
                  </w:r>
                </w:p>
              </w:tc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B9BDC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3707AA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DB5D6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A5AB9B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54EF2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27AA5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B47F8E3" w14:textId="77777777" w:rsidR="00881274" w:rsidRPr="00800069" w:rsidRDefault="00881274" w:rsidP="00881274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szCs w:val="24"/>
                    </w:rPr>
                  </w:pPr>
                </w:p>
              </w:tc>
            </w:tr>
          </w:tbl>
          <w:p w14:paraId="56481919" w14:textId="77777777" w:rsidR="00881274" w:rsidRPr="00800069" w:rsidRDefault="00881274" w:rsidP="00881274">
            <w:pPr>
              <w:spacing w:before="40" w:after="40"/>
              <w:ind w:left="57" w:right="57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</w:tr>
      <w:tr w:rsidR="002F3B6F" w:rsidRPr="00800069" w14:paraId="33BC6244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358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8F74FF8" w14:textId="77777777" w:rsidR="002F3B6F" w:rsidRPr="00800069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800069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C3848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BF3788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2411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48ADCE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40A17D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7FF03C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2FEDA2" w14:textId="77777777" w:rsidR="002F3B6F" w:rsidRPr="00800069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800069" w14:paraId="199DD41B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358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2970E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D173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E8B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5D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22C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5287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EE0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8FBB9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800069" w14:paraId="28CCB31C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3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ED8DD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73F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E6B4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4E6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6692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A0A5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96D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C433F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800069" w14:paraId="5A1ED076" w14:textId="77777777" w:rsidTr="00072F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35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001050" w14:textId="77777777" w:rsidR="002F3B6F" w:rsidRPr="00800069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800069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7EB06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2CD2A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C5AB5C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BBFDD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0C5A26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EB4DFB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B587E" w14:textId="77777777" w:rsidR="002F3B6F" w:rsidRPr="00800069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B301961" w14:textId="77777777" w:rsidR="0032225F" w:rsidRPr="00800069" w:rsidRDefault="0032225F" w:rsidP="00B80236">
      <w:pPr>
        <w:rPr>
          <w:rFonts w:ascii="Trebuchet MS" w:hAnsi="Trebuchet MS"/>
        </w:rPr>
      </w:pPr>
    </w:p>
    <w:sectPr w:rsidR="0032225F" w:rsidRPr="00800069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DE22" w14:textId="77777777" w:rsidR="00B038E6" w:rsidRDefault="00B038E6">
      <w:r>
        <w:separator/>
      </w:r>
    </w:p>
  </w:endnote>
  <w:endnote w:type="continuationSeparator" w:id="0">
    <w:p w14:paraId="12F86C02" w14:textId="77777777" w:rsidR="00B038E6" w:rsidRDefault="00B0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F2875" w:rsidRPr="00A55204" w14:paraId="3728159B" w14:textId="77777777" w:rsidTr="00FA3242">
      <w:trPr>
        <w:cantSplit/>
      </w:trPr>
      <w:tc>
        <w:tcPr>
          <w:tcW w:w="5206" w:type="dxa"/>
        </w:tcPr>
        <w:p w14:paraId="4ADA85D6" w14:textId="77777777" w:rsidR="001F2875" w:rsidRPr="00A55204" w:rsidRDefault="001F2875" w:rsidP="001F2875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>Prüfkarteiblatt hydr. Rettungsgerät - PUMPENAGGREGAT</w:t>
          </w:r>
        </w:p>
      </w:tc>
      <w:tc>
        <w:tcPr>
          <w:tcW w:w="5206" w:type="dxa"/>
        </w:tcPr>
        <w:p w14:paraId="3C4D2CFF" w14:textId="77777777" w:rsidR="001F2875" w:rsidRPr="00A55204" w:rsidRDefault="001F2875" w:rsidP="001F2875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77C40CB3" w14:textId="77777777" w:rsidR="001F2875" w:rsidRPr="00A55204" w:rsidRDefault="001F2875" w:rsidP="001F2875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D1A86A" w14:textId="77777777" w:rsidR="001E4744" w:rsidRPr="001F2875" w:rsidRDefault="001F2875" w:rsidP="001F2875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D9D0" w14:textId="77777777" w:rsidR="00B038E6" w:rsidRDefault="00B038E6">
      <w:r>
        <w:separator/>
      </w:r>
    </w:p>
  </w:footnote>
  <w:footnote w:type="continuationSeparator" w:id="0">
    <w:p w14:paraId="3EBDABFE" w14:textId="77777777" w:rsidR="00B038E6" w:rsidRDefault="00B0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02662"/>
    <w:rsid w:val="0001644F"/>
    <w:rsid w:val="00055C7D"/>
    <w:rsid w:val="00061A40"/>
    <w:rsid w:val="00067B6C"/>
    <w:rsid w:val="00072F6F"/>
    <w:rsid w:val="00076E5C"/>
    <w:rsid w:val="0008086C"/>
    <w:rsid w:val="000A1681"/>
    <w:rsid w:val="001104BB"/>
    <w:rsid w:val="00122516"/>
    <w:rsid w:val="0019797C"/>
    <w:rsid w:val="001A5464"/>
    <w:rsid w:val="001B41F4"/>
    <w:rsid w:val="001D01AA"/>
    <w:rsid w:val="001E4744"/>
    <w:rsid w:val="001E7B82"/>
    <w:rsid w:val="001F2875"/>
    <w:rsid w:val="00223617"/>
    <w:rsid w:val="00292A0B"/>
    <w:rsid w:val="002F3B6F"/>
    <w:rsid w:val="00303C58"/>
    <w:rsid w:val="0032225F"/>
    <w:rsid w:val="00353F1F"/>
    <w:rsid w:val="003A7CCA"/>
    <w:rsid w:val="00443F3D"/>
    <w:rsid w:val="00475FB5"/>
    <w:rsid w:val="00483EEF"/>
    <w:rsid w:val="004D05DF"/>
    <w:rsid w:val="004E67E0"/>
    <w:rsid w:val="004F3FDB"/>
    <w:rsid w:val="00554020"/>
    <w:rsid w:val="00576164"/>
    <w:rsid w:val="005C02D6"/>
    <w:rsid w:val="005E04ED"/>
    <w:rsid w:val="00621642"/>
    <w:rsid w:val="00670C9C"/>
    <w:rsid w:val="00674FBE"/>
    <w:rsid w:val="00693B02"/>
    <w:rsid w:val="006A560A"/>
    <w:rsid w:val="006B6742"/>
    <w:rsid w:val="006C5F61"/>
    <w:rsid w:val="006D1308"/>
    <w:rsid w:val="006F2826"/>
    <w:rsid w:val="00715CBC"/>
    <w:rsid w:val="007E225F"/>
    <w:rsid w:val="007E65DB"/>
    <w:rsid w:val="00800069"/>
    <w:rsid w:val="00832F47"/>
    <w:rsid w:val="008811E6"/>
    <w:rsid w:val="00881274"/>
    <w:rsid w:val="008A5185"/>
    <w:rsid w:val="008B6B7D"/>
    <w:rsid w:val="00934293"/>
    <w:rsid w:val="009D7E2D"/>
    <w:rsid w:val="009E12A1"/>
    <w:rsid w:val="00A36762"/>
    <w:rsid w:val="00A40696"/>
    <w:rsid w:val="00A77259"/>
    <w:rsid w:val="00AC3DFD"/>
    <w:rsid w:val="00AC76EF"/>
    <w:rsid w:val="00AD68AB"/>
    <w:rsid w:val="00AF235B"/>
    <w:rsid w:val="00B038E6"/>
    <w:rsid w:val="00B13DBA"/>
    <w:rsid w:val="00B17548"/>
    <w:rsid w:val="00B73C3C"/>
    <w:rsid w:val="00B80236"/>
    <w:rsid w:val="00C00EA0"/>
    <w:rsid w:val="00C31492"/>
    <w:rsid w:val="00C657CD"/>
    <w:rsid w:val="00C7032B"/>
    <w:rsid w:val="00C75389"/>
    <w:rsid w:val="00CE05CA"/>
    <w:rsid w:val="00CE0C64"/>
    <w:rsid w:val="00CE2BB4"/>
    <w:rsid w:val="00CF7773"/>
    <w:rsid w:val="00D710BF"/>
    <w:rsid w:val="00DC7251"/>
    <w:rsid w:val="00DF1919"/>
    <w:rsid w:val="00E1461C"/>
    <w:rsid w:val="00E51457"/>
    <w:rsid w:val="00E67854"/>
    <w:rsid w:val="00E734CB"/>
    <w:rsid w:val="00E910E3"/>
    <w:rsid w:val="00F008BF"/>
    <w:rsid w:val="00F01008"/>
    <w:rsid w:val="00F347A9"/>
    <w:rsid w:val="00F43573"/>
    <w:rsid w:val="00F72286"/>
    <w:rsid w:val="00FA3242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B27B1"/>
  <w15:chartTrackingRefBased/>
  <w15:docId w15:val="{B785B071-A948-4DC2-BD6D-12C93A6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069"/>
    <w:rPr>
      <w:color w:val="0563C1"/>
      <w:u w:val="single"/>
    </w:rPr>
  </w:style>
  <w:style w:type="character" w:customStyle="1" w:styleId="FuzeileZchn">
    <w:name w:val="Fußzeile Zchn"/>
    <w:link w:val="Fuzeile"/>
    <w:rsid w:val="001F2875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74A0A-E28D-48C4-AFF8-A7971BD008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E3359-9E09-419B-BE39-3535F7148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76BE1-3BEA-4C6A-99FC-369047DD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7C185-D6B4-4EE1-92AF-605BE6CAE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1943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Andreas Rieger</cp:lastModifiedBy>
  <cp:revision>2</cp:revision>
  <cp:lastPrinted>2020-12-16T10:47:00Z</cp:lastPrinted>
  <dcterms:created xsi:type="dcterms:W3CDTF">2021-06-23T10:51:00Z</dcterms:created>
  <dcterms:modified xsi:type="dcterms:W3CDTF">2021-06-23T10:51:00Z</dcterms:modified>
</cp:coreProperties>
</file>