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4B2CC48C" w:rsidR="00934293" w:rsidRPr="00E11D81" w:rsidRDefault="00D34D9A" w:rsidP="00921A84">
            <w:pPr>
              <w:pStyle w:val="berschrift1"/>
            </w:pPr>
            <w:r>
              <w:t>Dreiteilige Schiebeleiter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50A7C871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A703F7">
              <w:rPr>
                <w:rFonts w:ascii="Trebuchet MS" w:hAnsi="Trebuchet MS" w:cs="Arial"/>
              </w:rPr>
              <w:t>- und Funktions</w:t>
            </w:r>
            <w:r w:rsidR="00127B11" w:rsidRPr="00E11D81">
              <w:rPr>
                <w:rFonts w:ascii="Trebuchet MS" w:hAnsi="Trebuchet MS" w:cs="Arial"/>
              </w:rPr>
              <w:t>prüfung</w:t>
            </w:r>
            <w:r w:rsidR="00D34D9A">
              <w:rPr>
                <w:rFonts w:ascii="Trebuchet MS" w:hAnsi="Trebuchet MS" w:cs="Arial"/>
              </w:rPr>
              <w:t>, Belastungsprüfung alle 5 Jahre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Rissbildung an Metallteilen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38622226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bleibenden Formveränderungen </w:t>
            </w:r>
            <w:r>
              <w:rPr>
                <w:rFonts w:ascii="Trebuchet MS" w:hAnsi="Trebuchet MS"/>
                <w:sz w:val="20"/>
              </w:rPr>
              <w:br/>
            </w:r>
            <w:r>
              <w:rPr>
                <w:rFonts w:ascii="Trebuchet MS" w:hAnsi="Trebuchet MS"/>
                <w:sz w:val="20"/>
              </w:rPr>
              <w:t>(Quetschungen, Dellen, …)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 gut befestigt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62AF1E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E05A2A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9B4E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Gleitbeschläge haben festen Sitz, sind unbeschädigt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D2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DB3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C17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9E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D2D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15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15D7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67D8EA1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8DE3D6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4AD4" w14:textId="5512F8EF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Sprossenschutz unbeschädigt, nicht abgenutzt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88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D5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403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0D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CBC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87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9F1C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546B3C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9D56B77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77D1" w14:textId="667D6CB8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anderen Beschläge sitzen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60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97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05B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AC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147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9A2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BC4B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68BDDFB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46C2A45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6379" w14:textId="525331EE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Leiterspitzen sitzen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DA9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D78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305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281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DF0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211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80C4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3695E95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ECFA605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04BA" w14:textId="3FD69E53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Anlegerollen unbeschädigt, nicht abgenutzt, </w:t>
            </w:r>
            <w:r>
              <w:rPr>
                <w:rFonts w:ascii="Trebuchet MS" w:hAnsi="Trebuchet MS"/>
                <w:sz w:val="20"/>
              </w:rPr>
              <w:br/>
              <w:t>leicht drehbar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378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F55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908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720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333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63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21C6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5F7F8F1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C5E63EE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6739" w14:textId="2AED8D6D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Zugseil ohne Verschleiß und Bruchstellen, gut befestigt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AD4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AA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D5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5C8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064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C99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ADDB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4965D562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15F205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73B3" w14:textId="05FDFF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Alle Schrauben und Muttern </w:t>
            </w:r>
            <w:proofErr w:type="gramStart"/>
            <w:r>
              <w:rPr>
                <w:rFonts w:ascii="Trebuchet MS" w:hAnsi="Trebuchet MS"/>
                <w:sz w:val="20"/>
              </w:rPr>
              <w:t>gegen lösen</w:t>
            </w:r>
            <w:proofErr w:type="gramEnd"/>
            <w:r>
              <w:rPr>
                <w:rFonts w:ascii="Trebuchet MS" w:hAnsi="Trebuchet MS"/>
                <w:sz w:val="20"/>
              </w:rPr>
              <w:t xml:space="preserve"> gesichert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513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D9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52B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315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6C5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ECA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741D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6E95BEA6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7E93D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C4CB" w14:textId="6AAA93D5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Stahlteile ohne Korrosion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6E5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14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B60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CD1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A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38A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C048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EFC8793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BFD4D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797F" w14:textId="11C0415B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Bremseinrichtung in Ordnung, leichtgängig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4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D2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0A3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F93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77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906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550E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2FD251AB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4F6AD3A6" w:rsidR="00CC3F91" w:rsidRPr="00E11D81" w:rsidRDefault="00D34D9A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Fußteil ohne Schäden, sitzt fest, Drehspindel 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41F546C6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5909E184" w:rsidR="00BE3710" w:rsidRPr="00E11D81" w:rsidRDefault="00D34D9A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Stützstangen ohne Schäden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D6133" w:rsidRPr="00E11D81" w14:paraId="3814CEAF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D246FF9" w14:textId="77777777" w:rsidR="00AD6133" w:rsidRPr="00E11D81" w:rsidRDefault="00AD6133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6685" w14:textId="286857D6" w:rsidR="00AD6133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Fallhaken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C59A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4AC8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D07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D9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50CF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D5B7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0F9004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0B3834F2" w:rsidR="00CC3F91" w:rsidRPr="00E11D81" w:rsidRDefault="00D34D9A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Piktogramme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4C0048F8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D0E57A" w14:textId="77777777" w:rsidR="00D34D9A" w:rsidRPr="00E11D81" w:rsidRDefault="00D34D9A" w:rsidP="00E714E3">
            <w:pPr>
              <w:pStyle w:val="berschrift2"/>
            </w:pPr>
            <w:r>
              <w:t>Funk</w:t>
            </w:r>
            <w:r w:rsidRPr="00E11D81">
              <w:t>t</w:t>
            </w:r>
            <w:r>
              <w:t>ions</w:t>
            </w:r>
            <w:r w:rsidRPr="00E11D81">
              <w:t>prüfung</w:t>
            </w:r>
          </w:p>
        </w:tc>
      </w:tr>
      <w:tr w:rsidR="00D34D9A" w:rsidRPr="00E11D81" w14:paraId="0668451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1FC2F28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DBF0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 lotrecht aufstellen, wobei unter mehrmaligem Unterbrechen des Ausschiebens die einwandfreie Funktion der Ausziehvorrichtung, der Fallhaken bzw. der Bremseinrichtung überprüft wird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47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47F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99B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DA8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C5A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C2F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7ED5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703F7" w:rsidRPr="00E11D81" w14:paraId="5DEFE3A2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ADBB1C" w14:textId="094BC2F8" w:rsidR="00A703F7" w:rsidRPr="00E11D81" w:rsidRDefault="00D34D9A" w:rsidP="00E714E3">
            <w:pPr>
              <w:pStyle w:val="berschrift2"/>
            </w:pPr>
            <w:r>
              <w:t>Belastungsprüfung</w:t>
            </w:r>
          </w:p>
        </w:tc>
      </w:tr>
      <w:tr w:rsidR="00E11D81" w:rsidRPr="00E11D81" w14:paraId="55CD6B83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97578B5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78A0" w14:textId="77777777" w:rsid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Prüfung nach Richtlinie:</w:t>
            </w:r>
          </w:p>
          <w:p w14:paraId="0AA4A9E0" w14:textId="38E5609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Der Messunterschied darf</w:t>
            </w:r>
            <w:r>
              <w:rPr>
                <w:rFonts w:ascii="Trebuchet MS" w:hAnsi="Trebuchet MS"/>
                <w:sz w:val="20"/>
              </w:rPr>
              <w:br/>
              <w:t xml:space="preserve">bei einer 12 m Leiter max. 50 mm, </w:t>
            </w:r>
            <w:r>
              <w:rPr>
                <w:rFonts w:ascii="Trebuchet MS" w:hAnsi="Trebuchet MS"/>
                <w:sz w:val="20"/>
              </w:rPr>
              <w:br/>
              <w:t>bei einer 14 m Leiter max. 70 mm</w:t>
            </w:r>
            <w:r>
              <w:rPr>
                <w:rFonts w:ascii="Trebuchet MS" w:hAnsi="Trebuchet MS"/>
                <w:sz w:val="20"/>
              </w:rPr>
              <w:br/>
              <w:t xml:space="preserve">betragen.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B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19CB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5543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75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C6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22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4E1F6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206537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95855C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ED15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Messung A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74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F04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1BE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0D0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F5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EC6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8698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04121051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8C43F07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F0F2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Messung B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41F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6B1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259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588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5B5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A45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1497D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6AE239D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7BCBEC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4A6E" w14:textId="5641D7BA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Mess</w:t>
            </w:r>
            <w:r>
              <w:rPr>
                <w:rFonts w:ascii="Trebuchet MS" w:hAnsi="Trebuchet MS"/>
                <w:sz w:val="20"/>
              </w:rPr>
              <w:t>unterschied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470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0AE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ADA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13C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1FF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37C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36AA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3FAB9D9A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A275ED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2C" w14:textId="5DC6E9C9" w:rsidR="00E11D81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Messung A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11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A2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4E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5FA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56A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44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683D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62A521B8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661B393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E40C" w14:textId="5DB8A741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Messung B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6B6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81A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A98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9E8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458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5DD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B602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E1E54CA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C9EB06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2FF" w14:textId="5C6D0729" w:rsidR="00E11D81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Messunterschied</w:t>
            </w:r>
            <w:r>
              <w:rPr>
                <w:rFonts w:ascii="Trebuchet MS" w:hAnsi="Trebuchet MS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4D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5B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92D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0E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95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39C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9430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B958" w14:textId="77777777" w:rsidR="0086028B" w:rsidRDefault="0086028B">
      <w:r>
        <w:separator/>
      </w:r>
    </w:p>
  </w:endnote>
  <w:endnote w:type="continuationSeparator" w:id="0">
    <w:p w14:paraId="1C1DCE14" w14:textId="77777777" w:rsidR="0086028B" w:rsidRDefault="0086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6BED8E52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E36EF0">
            <w:rPr>
              <w:rFonts w:ascii="Trebuchet MS" w:hAnsi="Trebuchet MS"/>
              <w:snapToGrid w:val="0"/>
              <w:sz w:val="16"/>
            </w:rPr>
            <w:t>DREITEILIGE SCHIEBELEITER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3CE5" w14:textId="77777777" w:rsidR="0086028B" w:rsidRDefault="0086028B">
      <w:r>
        <w:separator/>
      </w:r>
    </w:p>
  </w:footnote>
  <w:footnote w:type="continuationSeparator" w:id="0">
    <w:p w14:paraId="4DDCE1F6" w14:textId="77777777" w:rsidR="0086028B" w:rsidRDefault="0086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6028B"/>
    <w:rsid w:val="008E23A2"/>
    <w:rsid w:val="00921A84"/>
    <w:rsid w:val="00934293"/>
    <w:rsid w:val="0095175A"/>
    <w:rsid w:val="009537C3"/>
    <w:rsid w:val="00986F9C"/>
    <w:rsid w:val="00A4442E"/>
    <w:rsid w:val="00A703F7"/>
    <w:rsid w:val="00A77259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217</Words>
  <Characters>1516</Characters>
  <Application>Microsoft Office Word</Application>
  <DocSecurity>0</DocSecurity>
  <Lines>63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1703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2023-05-04T13:08:00Z</dcterms:created>
  <dcterms:modified xsi:type="dcterms:W3CDTF">2023-05-04T13:08:00Z</dcterms:modified>
</cp:coreProperties>
</file>