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B7DB2" w14:textId="4AC4BDC6" w:rsidR="001E4744" w:rsidRPr="004105CF" w:rsidRDefault="008E23A2">
      <w:pPr>
        <w:rPr>
          <w:rFonts w:ascii="Trebuchet MS" w:hAnsi="Trebuchet MS"/>
        </w:rPr>
      </w:pP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AD2E61" wp14:editId="3DFDC03D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5093F8" w14:textId="4C559346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CA9C06" wp14:editId="4F4CB200">
                                  <wp:extent cx="487045" cy="605790"/>
                                  <wp:effectExtent l="0" t="0" r="0" b="0"/>
                                  <wp:docPr id="4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AD2E6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D5093F8" w14:textId="4C559346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63CA9C06" wp14:editId="4F4CB200">
                            <wp:extent cx="487045" cy="605790"/>
                            <wp:effectExtent l="0" t="0" r="0" b="0"/>
                            <wp:docPr id="4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0C1D9C7" w14:textId="77777777" w:rsidR="001E4744" w:rsidRPr="004105CF" w:rsidRDefault="001E4744">
      <w:pPr>
        <w:rPr>
          <w:rFonts w:ascii="Trebuchet MS" w:hAnsi="Trebuchet MS"/>
        </w:rPr>
      </w:pPr>
    </w:p>
    <w:p w14:paraId="77CC5F09" w14:textId="442F18D4" w:rsidR="001E4744" w:rsidRPr="003B7299" w:rsidRDefault="001E4744">
      <w:pPr>
        <w:rPr>
          <w:rFonts w:ascii="Trebuchet MS" w:hAnsi="Trebuchet MS"/>
          <w:sz w:val="12"/>
          <w:szCs w:val="8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9"/>
        <w:gridCol w:w="10122"/>
        <w:gridCol w:w="1174"/>
      </w:tblGrid>
      <w:tr w:rsidR="00F46AD8" w:rsidRPr="004105CF" w14:paraId="1F724925" w14:textId="77777777" w:rsidTr="00F46AD8">
        <w:trPr>
          <w:cantSplit/>
          <w:trHeight w:val="452"/>
        </w:trPr>
        <w:tc>
          <w:tcPr>
            <w:tcW w:w="393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10" w:color="auto" w:fill="FFFFFF"/>
          </w:tcPr>
          <w:p w14:paraId="7666E1DD" w14:textId="2953DA00" w:rsidR="00F46AD8" w:rsidRPr="00D322A8" w:rsidRDefault="00857B7A" w:rsidP="00921A84">
            <w:pPr>
              <w:pStyle w:val="berschrift1"/>
            </w:pPr>
            <w:r>
              <w:t>PRÜFUNGSHINWEISE</w:t>
            </w:r>
          </w:p>
        </w:tc>
        <w:tc>
          <w:tcPr>
            <w:tcW w:w="1012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pct10" w:color="auto" w:fill="FFFFFF"/>
          </w:tcPr>
          <w:p w14:paraId="1C74A4F4" w14:textId="3E0141F8" w:rsidR="00F46AD8" w:rsidRPr="004105CF" w:rsidRDefault="00857B7A" w:rsidP="00F46AD8">
            <w:pPr>
              <w:pStyle w:val="berschrift1"/>
              <w:rPr>
                <w:i/>
              </w:rPr>
            </w:pPr>
            <w:r>
              <w:t>Hebekissen und Zubehör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pct10" w:color="auto" w:fill="FFFFFF"/>
          </w:tcPr>
          <w:p w14:paraId="41E8EA53" w14:textId="77777777" w:rsidR="00F46AD8" w:rsidRPr="004105CF" w:rsidRDefault="00F46AD8" w:rsidP="00921A84">
            <w:pPr>
              <w:pStyle w:val="berschrift1"/>
            </w:pPr>
          </w:p>
        </w:tc>
      </w:tr>
      <w:tr w:rsidR="00F46AD8" w:rsidRPr="00857B7A" w14:paraId="4310F788" w14:textId="77777777" w:rsidTr="00F46AD8">
        <w:trPr>
          <w:cantSplit/>
          <w:trHeight w:val="7314"/>
        </w:trPr>
        <w:tc>
          <w:tcPr>
            <w:tcW w:w="15235" w:type="dxa"/>
            <w:gridSpan w:val="3"/>
            <w:tcBorders>
              <w:top w:val="single" w:sz="4" w:space="0" w:color="auto"/>
            </w:tcBorders>
          </w:tcPr>
          <w:p w14:paraId="3325CB97" w14:textId="77777777" w:rsidR="00F46AD8" w:rsidRPr="00F46AD8" w:rsidRDefault="00F46AD8" w:rsidP="00F46AD8">
            <w:p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</w:pPr>
          </w:p>
          <w:p w14:paraId="5C40F1CD" w14:textId="77777777" w:rsidR="00857B7A" w:rsidRPr="00857B7A" w:rsidRDefault="00857B7A" w:rsidP="00857B7A">
            <w:pPr>
              <w:pStyle w:val="Default"/>
              <w:rPr>
                <w:rFonts w:ascii="Trebuchet MS" w:hAnsi="Trebuchet MS"/>
              </w:rPr>
            </w:pPr>
          </w:p>
          <w:p w14:paraId="42892A54" w14:textId="31135AEC" w:rsidR="00857B7A" w:rsidRPr="00857B7A" w:rsidRDefault="00857B7A" w:rsidP="00857B7A">
            <w:pPr>
              <w:pStyle w:val="Default"/>
              <w:rPr>
                <w:rFonts w:ascii="Trebuchet MS" w:hAnsi="Trebuchet MS"/>
                <w:sz w:val="23"/>
                <w:szCs w:val="23"/>
              </w:rPr>
            </w:pPr>
            <w:r w:rsidRPr="00857B7A">
              <w:rPr>
                <w:rFonts w:ascii="Trebuchet MS" w:hAnsi="Trebuchet MS"/>
                <w:sz w:val="23"/>
                <w:szCs w:val="23"/>
              </w:rPr>
              <w:t xml:space="preserve">Die jährliche Sicht- und Funktionsprüfung kann von einem Sachkundigen der Feuerwehr durchgeführt werden. Allfällige Druckprüfungen sind nach Herstellerangaben zu erledigen. </w:t>
            </w:r>
          </w:p>
          <w:p w14:paraId="23299EBA" w14:textId="77777777" w:rsidR="00857B7A" w:rsidRPr="00857B7A" w:rsidRDefault="00857B7A" w:rsidP="00857B7A">
            <w:pPr>
              <w:pStyle w:val="Default"/>
              <w:rPr>
                <w:rFonts w:ascii="Trebuchet MS" w:hAnsi="Trebuchet MS"/>
                <w:sz w:val="23"/>
                <w:szCs w:val="23"/>
              </w:rPr>
            </w:pPr>
            <w:r w:rsidRPr="00857B7A">
              <w:rPr>
                <w:rFonts w:ascii="Trebuchet MS" w:hAnsi="Trebuchet MS"/>
                <w:sz w:val="23"/>
                <w:szCs w:val="23"/>
              </w:rPr>
              <w:t xml:space="preserve">Dazu sind einige Prüfgeräte notwendig: Test-Manometer, eine Blindkupplung (0,5 od.1bar), 1 Doppelverschlusskupplung. </w:t>
            </w:r>
          </w:p>
          <w:p w14:paraId="24B900CD" w14:textId="247D6C31" w:rsidR="00BE1075" w:rsidRPr="00857B7A" w:rsidRDefault="00857B7A" w:rsidP="00857B7A">
            <w:pPr>
              <w:autoSpaceDE w:val="0"/>
              <w:autoSpaceDN w:val="0"/>
              <w:adjustRightInd w:val="0"/>
              <w:spacing w:before="60"/>
              <w:rPr>
                <w:rFonts w:ascii="Trebuchet MS" w:hAnsi="Trebuchet MS"/>
                <w:sz w:val="23"/>
                <w:szCs w:val="23"/>
              </w:rPr>
            </w:pPr>
            <w:r w:rsidRPr="00857B7A">
              <w:rPr>
                <w:rFonts w:ascii="Trebuchet MS" w:hAnsi="Trebuchet MS"/>
                <w:sz w:val="23"/>
                <w:szCs w:val="23"/>
              </w:rPr>
              <w:t xml:space="preserve">Zuerst ist der Druckminderer zu prüfen. Danach in der Folge, der Zuleitungsschlauch, das Steuerorgan, die Ableitungsschläuche und zuletzt die Hebekissen. </w:t>
            </w:r>
          </w:p>
          <w:p w14:paraId="7AAC5728" w14:textId="77777777" w:rsidR="00857B7A" w:rsidRPr="00857B7A" w:rsidRDefault="00857B7A" w:rsidP="00857B7A">
            <w:pPr>
              <w:autoSpaceDE w:val="0"/>
              <w:autoSpaceDN w:val="0"/>
              <w:adjustRightInd w:val="0"/>
              <w:spacing w:before="60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</w:p>
          <w:p w14:paraId="68607D8E" w14:textId="75C2C92A" w:rsidR="00BE1075" w:rsidRPr="00BE1075" w:rsidRDefault="00857B7A" w:rsidP="00BE1075">
            <w:p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 w:val="23"/>
                <w:szCs w:val="23"/>
                <w:lang w:val="de-AT" w:bidi="ne-NP"/>
              </w:rPr>
            </w:pPr>
            <w:r w:rsidRPr="00857B7A">
              <w:rPr>
                <w:rFonts w:ascii="Trebuchet MS" w:hAnsi="Trebuchet MS" w:cs="Arial"/>
                <w:color w:val="000000"/>
                <w:sz w:val="23"/>
                <w:szCs w:val="23"/>
                <w:u w:val="single"/>
                <w:lang w:val="de-AT" w:bidi="ne-NP"/>
              </w:rPr>
              <w:t>RENIIGUNG</w:t>
            </w:r>
            <w:r w:rsidR="00BE1075" w:rsidRPr="00BE1075">
              <w:rPr>
                <w:rFonts w:ascii="Trebuchet MS" w:hAnsi="Trebuchet MS" w:cs="Arial"/>
                <w:color w:val="000000"/>
                <w:sz w:val="23"/>
                <w:szCs w:val="23"/>
                <w:u w:val="single"/>
                <w:lang w:val="de-AT" w:bidi="ne-NP"/>
              </w:rPr>
              <w:t xml:space="preserve"> - PFLEGE - LAGERUNG: </w:t>
            </w:r>
          </w:p>
          <w:p w14:paraId="0CAA5547" w14:textId="77777777" w:rsidR="00857B7A" w:rsidRPr="00857B7A" w:rsidRDefault="00857B7A" w:rsidP="00857B7A">
            <w:p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</w:pPr>
          </w:p>
          <w:p w14:paraId="7D964CA5" w14:textId="0199C7C0" w:rsidR="00857B7A" w:rsidRPr="00857B7A" w:rsidRDefault="00857B7A" w:rsidP="00857B7A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  <w:r w:rsidRPr="00857B7A"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  <w:t xml:space="preserve">Hebekissen sind bei Verschmutzung nach Herstellerangabe mit Schmierseife und Wasser zu reinigen. </w:t>
            </w:r>
          </w:p>
          <w:p w14:paraId="0A075D91" w14:textId="22D75DA6" w:rsidR="00857B7A" w:rsidRPr="00857B7A" w:rsidRDefault="00857B7A" w:rsidP="00857B7A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  <w:r w:rsidRPr="00857B7A"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  <w:t xml:space="preserve">Hebekissen sind an einem luftigen Ort zu trocknen. Die Trocknung sollte nicht mit heißer Luft oder in unmittelbarer Nähe von Heizkörpern oder in der Sonnenhitze erfolgen. </w:t>
            </w:r>
          </w:p>
          <w:p w14:paraId="7D2BE9F8" w14:textId="4CC56F67" w:rsidR="00BE1075" w:rsidRPr="00857B7A" w:rsidRDefault="00857B7A" w:rsidP="00857B7A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  <w:r w:rsidRPr="00857B7A"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  <w:t xml:space="preserve">Hebekissen sind vor chemischen Einflüssen, Wärmequellen und Sonnenlicht geschützt </w:t>
            </w:r>
            <w:proofErr w:type="gramStart"/>
            <w:r w:rsidRPr="00857B7A"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  <w:t>aufzubewahren.</w:t>
            </w:r>
            <w:r w:rsidR="00BE1075" w:rsidRPr="00857B7A"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  <w:t>.</w:t>
            </w:r>
            <w:proofErr w:type="gramEnd"/>
            <w:r w:rsidR="00BE1075" w:rsidRPr="00857B7A"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  <w:t xml:space="preserve"> </w:t>
            </w:r>
          </w:p>
          <w:p w14:paraId="3CE89E62" w14:textId="4D4F8EFF" w:rsidR="000D15D0" w:rsidRPr="00857B7A" w:rsidRDefault="000D15D0" w:rsidP="00857B7A">
            <w:pPr>
              <w:autoSpaceDE w:val="0"/>
              <w:autoSpaceDN w:val="0"/>
              <w:adjustRightInd w:val="0"/>
              <w:spacing w:before="120"/>
              <w:ind w:left="280"/>
              <w:rPr>
                <w:rFonts w:ascii="Trebuchet MS" w:hAnsi="Trebuchet MS" w:cs="Arial"/>
                <w:b/>
                <w:i/>
              </w:rPr>
            </w:pPr>
          </w:p>
        </w:tc>
      </w:tr>
    </w:tbl>
    <w:p w14:paraId="01816285" w14:textId="77777777" w:rsidR="0032225F" w:rsidRPr="004105CF" w:rsidRDefault="0032225F" w:rsidP="00B80236">
      <w:pPr>
        <w:rPr>
          <w:rFonts w:ascii="Trebuchet MS" w:hAnsi="Trebuchet MS"/>
        </w:rPr>
      </w:pPr>
    </w:p>
    <w:sectPr w:rsidR="0032225F" w:rsidRPr="004105C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4B212" w14:textId="77777777" w:rsidR="00BB44AB" w:rsidRDefault="00BB44AB">
      <w:r>
        <w:separator/>
      </w:r>
    </w:p>
  </w:endnote>
  <w:endnote w:type="continuationSeparator" w:id="0">
    <w:p w14:paraId="17B5B7AD" w14:textId="77777777" w:rsidR="00BB44AB" w:rsidRDefault="00BB4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1306A" w14:textId="77777777" w:rsidR="00857B7A" w:rsidRDefault="00857B7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4B92A700" w14:textId="77777777" w:rsidTr="005515D0">
      <w:trPr>
        <w:cantSplit/>
      </w:trPr>
      <w:tc>
        <w:tcPr>
          <w:tcW w:w="5206" w:type="dxa"/>
        </w:tcPr>
        <w:p w14:paraId="3A7D4674" w14:textId="301BD68A" w:rsidR="006F2C1D" w:rsidRPr="00A55204" w:rsidRDefault="00857B7A" w:rsidP="0095175A">
          <w:pPr>
            <w:pStyle w:val="Fuzeile"/>
            <w:spacing w:line="276" w:lineRule="auto"/>
            <w:rPr>
              <w:rFonts w:ascii="Trebuchet MS" w:hAnsi="Trebuchet MS"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>Prüfungshinweise zu HEBEKISSEN UND ZUBEHÖR</w:t>
          </w:r>
        </w:p>
      </w:tc>
      <w:tc>
        <w:tcPr>
          <w:tcW w:w="5206" w:type="dxa"/>
        </w:tcPr>
        <w:p w14:paraId="73049FB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13700593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541D9998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4A06F" w14:textId="77777777" w:rsidR="00857B7A" w:rsidRDefault="00857B7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7F8B2" w14:textId="77777777" w:rsidR="00BB44AB" w:rsidRDefault="00BB44AB">
      <w:r>
        <w:separator/>
      </w:r>
    </w:p>
  </w:footnote>
  <w:footnote w:type="continuationSeparator" w:id="0">
    <w:p w14:paraId="0CAF98E6" w14:textId="77777777" w:rsidR="00BB44AB" w:rsidRDefault="00BB4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9B943" w14:textId="77777777" w:rsidR="00857B7A" w:rsidRDefault="00857B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DAF88" w14:textId="77777777" w:rsidR="00857B7A" w:rsidRDefault="00857B7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379B" w14:textId="77777777" w:rsidR="00857B7A" w:rsidRDefault="00857B7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B1987"/>
    <w:multiLevelType w:val="hybridMultilevel"/>
    <w:tmpl w:val="052CBF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B3B42"/>
    <w:multiLevelType w:val="hybridMultilevel"/>
    <w:tmpl w:val="1E948E6A"/>
    <w:lvl w:ilvl="0" w:tplc="C3E6CEA8">
      <w:numFmt w:val="bullet"/>
      <w:lvlText w:val="-"/>
      <w:lvlJc w:val="left"/>
      <w:pPr>
        <w:ind w:left="1720" w:hanging="360"/>
      </w:pPr>
      <w:rPr>
        <w:rFonts w:ascii="Trebuchet MS" w:eastAsia="Times New Roman" w:hAnsi="Trebuchet MS" w:cs="Arial" w:hint="default"/>
      </w:rPr>
    </w:lvl>
    <w:lvl w:ilvl="1" w:tplc="0C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2" w15:restartNumberingAfterBreak="0">
    <w:nsid w:val="30A84D60"/>
    <w:multiLevelType w:val="hybridMultilevel"/>
    <w:tmpl w:val="BA7801E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E6CEA8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Arial" w:hint="default"/>
      </w:rPr>
    </w:lvl>
    <w:lvl w:ilvl="2" w:tplc="44AE4DD2">
      <w:numFmt w:val="bullet"/>
      <w:lvlText w:val="•"/>
      <w:lvlJc w:val="left"/>
      <w:pPr>
        <w:ind w:left="2160" w:hanging="360"/>
      </w:pPr>
      <w:rPr>
        <w:rFonts w:ascii="Trebuchet MS" w:eastAsia="Times New Roman" w:hAnsi="Trebuchet MS" w:cs="Arial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512BA"/>
    <w:multiLevelType w:val="hybridMultilevel"/>
    <w:tmpl w:val="5BA2DC3C"/>
    <w:lvl w:ilvl="0" w:tplc="8948FFBA">
      <w:numFmt w:val="bullet"/>
      <w:lvlText w:val="•"/>
      <w:lvlJc w:val="left"/>
      <w:pPr>
        <w:ind w:left="640" w:hanging="360"/>
      </w:pPr>
      <w:rPr>
        <w:rFonts w:ascii="Arial" w:eastAsia="Times New Roman" w:hAnsi="Arial" w:cs="Arial" w:hint="default"/>
        <w:sz w:val="20"/>
      </w:rPr>
    </w:lvl>
    <w:lvl w:ilvl="1" w:tplc="15F8340E">
      <w:numFmt w:val="bullet"/>
      <w:lvlText w:val="-"/>
      <w:lvlJc w:val="left"/>
      <w:pPr>
        <w:ind w:left="1360" w:hanging="360"/>
      </w:pPr>
      <w:rPr>
        <w:rFonts w:ascii="Arial" w:eastAsia="Times New Roman" w:hAnsi="Arial" w:cs="Arial" w:hint="default"/>
      </w:rPr>
    </w:lvl>
    <w:lvl w:ilvl="2" w:tplc="0C070005" w:tentative="1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4" w15:restartNumberingAfterBreak="0">
    <w:nsid w:val="493C44C8"/>
    <w:multiLevelType w:val="hybridMultilevel"/>
    <w:tmpl w:val="F766C292"/>
    <w:lvl w:ilvl="0" w:tplc="8948FFBA">
      <w:numFmt w:val="bullet"/>
      <w:lvlText w:val="•"/>
      <w:lvlJc w:val="left"/>
      <w:pPr>
        <w:ind w:left="1068" w:hanging="360"/>
      </w:pPr>
      <w:rPr>
        <w:rFonts w:ascii="Arial" w:eastAsia="Times New Roman" w:hAnsi="Arial" w:cs="Arial" w:hint="default"/>
        <w:sz w:val="20"/>
      </w:rPr>
    </w:lvl>
    <w:lvl w:ilvl="1" w:tplc="0C07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5" w15:restartNumberingAfterBreak="0">
    <w:nsid w:val="68734B5D"/>
    <w:multiLevelType w:val="hybridMultilevel"/>
    <w:tmpl w:val="E2A09806"/>
    <w:lvl w:ilvl="0" w:tplc="8948FFBA">
      <w:numFmt w:val="bullet"/>
      <w:lvlText w:val="•"/>
      <w:lvlJc w:val="left"/>
      <w:pPr>
        <w:ind w:left="920" w:hanging="360"/>
      </w:pPr>
      <w:rPr>
        <w:rFonts w:ascii="Arial" w:eastAsia="Times New Roman" w:hAnsi="Arial" w:cs="Arial" w:hint="default"/>
        <w:sz w:val="20"/>
      </w:rPr>
    </w:lvl>
    <w:lvl w:ilvl="1" w:tplc="0C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6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FE5441C"/>
    <w:multiLevelType w:val="hybridMultilevel"/>
    <w:tmpl w:val="52109BBA"/>
    <w:lvl w:ilvl="0" w:tplc="0C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5277869">
    <w:abstractNumId w:val="6"/>
  </w:num>
  <w:num w:numId="2" w16cid:durableId="1744448946">
    <w:abstractNumId w:val="2"/>
  </w:num>
  <w:num w:numId="3" w16cid:durableId="2059817082">
    <w:abstractNumId w:val="1"/>
  </w:num>
  <w:num w:numId="4" w16cid:durableId="1219173810">
    <w:abstractNumId w:val="7"/>
  </w:num>
  <w:num w:numId="5" w16cid:durableId="1351762965">
    <w:abstractNumId w:val="0"/>
  </w:num>
  <w:num w:numId="6" w16cid:durableId="499005118">
    <w:abstractNumId w:val="3"/>
  </w:num>
  <w:num w:numId="7" w16cid:durableId="1055203555">
    <w:abstractNumId w:val="5"/>
  </w:num>
  <w:num w:numId="8" w16cid:durableId="14793719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0BF"/>
    <w:rsid w:val="0001054F"/>
    <w:rsid w:val="0001644F"/>
    <w:rsid w:val="00033FF2"/>
    <w:rsid w:val="00034D27"/>
    <w:rsid w:val="00052EA6"/>
    <w:rsid w:val="00055C7D"/>
    <w:rsid w:val="0008086C"/>
    <w:rsid w:val="000864BA"/>
    <w:rsid w:val="00097655"/>
    <w:rsid w:val="000D15D0"/>
    <w:rsid w:val="000D369A"/>
    <w:rsid w:val="001104BB"/>
    <w:rsid w:val="00140625"/>
    <w:rsid w:val="0014774B"/>
    <w:rsid w:val="00154814"/>
    <w:rsid w:val="00175886"/>
    <w:rsid w:val="00184F9F"/>
    <w:rsid w:val="0019088C"/>
    <w:rsid w:val="0019797C"/>
    <w:rsid w:val="001A5464"/>
    <w:rsid w:val="001E4744"/>
    <w:rsid w:val="001E7B82"/>
    <w:rsid w:val="00203601"/>
    <w:rsid w:val="00292A0B"/>
    <w:rsid w:val="002E768E"/>
    <w:rsid w:val="002F3B6F"/>
    <w:rsid w:val="00303C58"/>
    <w:rsid w:val="0032225F"/>
    <w:rsid w:val="00325ED1"/>
    <w:rsid w:val="003A7CCA"/>
    <w:rsid w:val="003B7299"/>
    <w:rsid w:val="00402867"/>
    <w:rsid w:val="004105CF"/>
    <w:rsid w:val="00443F3D"/>
    <w:rsid w:val="004539F3"/>
    <w:rsid w:val="004A229B"/>
    <w:rsid w:val="004F3FDB"/>
    <w:rsid w:val="00503A8E"/>
    <w:rsid w:val="005515D0"/>
    <w:rsid w:val="00554020"/>
    <w:rsid w:val="00562839"/>
    <w:rsid w:val="00576164"/>
    <w:rsid w:val="0060467B"/>
    <w:rsid w:val="00621642"/>
    <w:rsid w:val="00633B4C"/>
    <w:rsid w:val="0065677E"/>
    <w:rsid w:val="00670C9C"/>
    <w:rsid w:val="00675156"/>
    <w:rsid w:val="00693B02"/>
    <w:rsid w:val="006A3267"/>
    <w:rsid w:val="006A560A"/>
    <w:rsid w:val="006C5F61"/>
    <w:rsid w:val="006D1308"/>
    <w:rsid w:val="006F2C1D"/>
    <w:rsid w:val="00754FA1"/>
    <w:rsid w:val="00773132"/>
    <w:rsid w:val="007A66EC"/>
    <w:rsid w:val="007E17B2"/>
    <w:rsid w:val="007E225F"/>
    <w:rsid w:val="007E65DB"/>
    <w:rsid w:val="00821D06"/>
    <w:rsid w:val="00852FD5"/>
    <w:rsid w:val="0085329A"/>
    <w:rsid w:val="00857B7A"/>
    <w:rsid w:val="008E23A2"/>
    <w:rsid w:val="00921A84"/>
    <w:rsid w:val="00934293"/>
    <w:rsid w:val="0095175A"/>
    <w:rsid w:val="009537C3"/>
    <w:rsid w:val="00986F9C"/>
    <w:rsid w:val="00A4442E"/>
    <w:rsid w:val="00A674D3"/>
    <w:rsid w:val="00A77259"/>
    <w:rsid w:val="00AB0E7F"/>
    <w:rsid w:val="00AD68AB"/>
    <w:rsid w:val="00AE5931"/>
    <w:rsid w:val="00AF235B"/>
    <w:rsid w:val="00B13DBA"/>
    <w:rsid w:val="00B17548"/>
    <w:rsid w:val="00B212BE"/>
    <w:rsid w:val="00B80236"/>
    <w:rsid w:val="00B8367A"/>
    <w:rsid w:val="00BA58D5"/>
    <w:rsid w:val="00BB44AB"/>
    <w:rsid w:val="00BE1075"/>
    <w:rsid w:val="00BE3710"/>
    <w:rsid w:val="00C00EA0"/>
    <w:rsid w:val="00C36B42"/>
    <w:rsid w:val="00C657CD"/>
    <w:rsid w:val="00CC3F6A"/>
    <w:rsid w:val="00CC3F91"/>
    <w:rsid w:val="00CE0C64"/>
    <w:rsid w:val="00CE2BB4"/>
    <w:rsid w:val="00D322A8"/>
    <w:rsid w:val="00D57536"/>
    <w:rsid w:val="00D710BF"/>
    <w:rsid w:val="00D748BF"/>
    <w:rsid w:val="00DE0BE4"/>
    <w:rsid w:val="00DF1919"/>
    <w:rsid w:val="00E1461C"/>
    <w:rsid w:val="00E466C8"/>
    <w:rsid w:val="00E56653"/>
    <w:rsid w:val="00E67854"/>
    <w:rsid w:val="00E71046"/>
    <w:rsid w:val="00EC3D3F"/>
    <w:rsid w:val="00EE1228"/>
    <w:rsid w:val="00F01008"/>
    <w:rsid w:val="00F072FC"/>
    <w:rsid w:val="00F37B4B"/>
    <w:rsid w:val="00F43573"/>
    <w:rsid w:val="00F46AD8"/>
    <w:rsid w:val="00F72286"/>
    <w:rsid w:val="00F85C68"/>
    <w:rsid w:val="00FB049D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F45DA3"/>
  <w15:chartTrackingRefBased/>
  <w15:docId w15:val="{93159141-1F21-47D2-AC20-CCD9A0E7C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  <w:style w:type="paragraph" w:customStyle="1" w:styleId="Default">
    <w:name w:val="Default"/>
    <w:rsid w:val="00F46AD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F46A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2023_Hebekissen-Zubehör-Prüfungshinweise.docx</Template>
  <TotalTime>0</TotalTime>
  <Pages>1</Pages>
  <Words>113</Words>
  <Characters>788</Characters>
  <Application>Microsoft Office Word</Application>
  <DocSecurity>0</DocSecurity>
  <Lines>32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886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Sachgebiet 3.2</dc:creator>
  <cp:keywords/>
  <cp:lastModifiedBy>Richard Berger</cp:lastModifiedBy>
  <cp:revision>2</cp:revision>
  <cp:lastPrinted>2007-01-15T12:00:00Z</cp:lastPrinted>
  <dcterms:created xsi:type="dcterms:W3CDTF">2023-05-03T15:35:00Z</dcterms:created>
  <dcterms:modified xsi:type="dcterms:W3CDTF">2023-05-03T15:35:00Z</dcterms:modified>
</cp:coreProperties>
</file>